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18" w:rsidRDefault="002A3F8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-175895</wp:posOffset>
            </wp:positionV>
            <wp:extent cx="2259330" cy="819150"/>
            <wp:effectExtent l="19050" t="0" r="7620" b="0"/>
            <wp:wrapTopAndBottom/>
            <wp:docPr id="1" name="0 Imagen" descr="BCG-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G-min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1BFE" w:rsidRDefault="00631BFE"/>
    <w:p w:rsidR="00631BFE" w:rsidRDefault="00876B91" w:rsidP="002A3F88">
      <w:pPr>
        <w:jc w:val="right"/>
      </w:pPr>
      <w:r>
        <w:t>Zapopán, Jalisco a 29</w:t>
      </w:r>
      <w:r w:rsidR="002A3F88">
        <w:t xml:space="preserve"> de Abril de 2010.</w:t>
      </w:r>
    </w:p>
    <w:p w:rsidR="002A3F88" w:rsidRDefault="002A3F88" w:rsidP="002A3F88">
      <w:pPr>
        <w:jc w:val="right"/>
      </w:pPr>
    </w:p>
    <w:p w:rsidR="00631BFE" w:rsidRDefault="00631BFE"/>
    <w:p w:rsidR="00631BFE" w:rsidRPr="00745815" w:rsidRDefault="00745815">
      <w:pPr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3443A2" w:rsidRPr="00745815">
        <w:rPr>
          <w:b/>
          <w:sz w:val="26"/>
          <w:szCs w:val="26"/>
        </w:rPr>
        <w:t>Black Coffee Gallery pensando en sus colaboradores te invita a conocer un beneficio más</w:t>
      </w:r>
      <w:r>
        <w:rPr>
          <w:b/>
          <w:sz w:val="26"/>
          <w:szCs w:val="26"/>
        </w:rPr>
        <w:t>”</w:t>
      </w:r>
      <w:r w:rsidR="003443A2" w:rsidRPr="00745815">
        <w:rPr>
          <w:b/>
          <w:sz w:val="26"/>
          <w:szCs w:val="26"/>
        </w:rPr>
        <w:t>.</w:t>
      </w:r>
    </w:p>
    <w:p w:rsidR="00631BFE" w:rsidRDefault="00631BFE"/>
    <w:p w:rsidR="00631BFE" w:rsidRDefault="00631BFE"/>
    <w:p w:rsidR="003443A2" w:rsidRDefault="00631BFE" w:rsidP="002A3F88">
      <w:pPr>
        <w:ind w:firstLine="1275"/>
      </w:pPr>
      <w:r>
        <w:t xml:space="preserve">Por medio del presente les envió un cordial saludo y </w:t>
      </w:r>
      <w:r w:rsidR="003443A2">
        <w:t xml:space="preserve">me dirijo a ustedes para invitarles a conocer el nuevo beneficio que </w:t>
      </w:r>
      <w:r w:rsidR="003443A2" w:rsidRPr="003443A2">
        <w:rPr>
          <w:b/>
        </w:rPr>
        <w:t>Black Coffee Gallery</w:t>
      </w:r>
      <w:r w:rsidR="003443A2">
        <w:t>, tiene para todos los que colaboramos en la empresa.</w:t>
      </w:r>
    </w:p>
    <w:p w:rsidR="003443A2" w:rsidRDefault="003443A2" w:rsidP="002A3F88">
      <w:pPr>
        <w:ind w:firstLine="1275"/>
      </w:pPr>
    </w:p>
    <w:p w:rsidR="003443A2" w:rsidRDefault="003443A2" w:rsidP="002A3F88">
      <w:pPr>
        <w:ind w:firstLine="1275"/>
      </w:pPr>
      <w:r w:rsidRPr="003443A2">
        <w:rPr>
          <w:b/>
        </w:rPr>
        <w:t>BCG</w:t>
      </w:r>
      <w:r>
        <w:t xml:space="preserve"> no puede dejar de reconocer el esfuerzo, dedicación, aportes y empeño de los que aquí laboramos, por lo que la empresa tiene el gusto de presentarles el nuevo beneficio con el cual contamos: </w:t>
      </w:r>
    </w:p>
    <w:p w:rsidR="003443A2" w:rsidRDefault="003443A2" w:rsidP="002A3F88">
      <w:pPr>
        <w:ind w:firstLine="1275"/>
      </w:pPr>
    </w:p>
    <w:p w:rsidR="003443A2" w:rsidRDefault="003443A2" w:rsidP="003443A2">
      <w:pPr>
        <w:ind w:firstLine="1275"/>
        <w:jc w:val="center"/>
      </w:pPr>
      <w:r>
        <w:t xml:space="preserve">Convenio </w:t>
      </w:r>
      <w:r w:rsidRPr="003443A2">
        <w:rPr>
          <w:b/>
        </w:rPr>
        <w:t>Cinepolis</w:t>
      </w:r>
      <w:r>
        <w:t xml:space="preserve"> – </w:t>
      </w:r>
      <w:r w:rsidRPr="003443A2">
        <w:rPr>
          <w:b/>
        </w:rPr>
        <w:t>Black Coffee Gallery</w:t>
      </w:r>
    </w:p>
    <w:p w:rsidR="003443A2" w:rsidRDefault="003443A2" w:rsidP="002A3F88">
      <w:pPr>
        <w:ind w:firstLine="1275"/>
      </w:pPr>
    </w:p>
    <w:p w:rsidR="003443A2" w:rsidRDefault="00631BFE" w:rsidP="003443A2">
      <w:pPr>
        <w:ind w:firstLine="1275"/>
      </w:pPr>
      <w:r>
        <w:t xml:space="preserve"> </w:t>
      </w:r>
      <w:r w:rsidR="003443A2">
        <w:t>Mismo que consta de cupones</w:t>
      </w:r>
      <w:r>
        <w:t xml:space="preserve"> de cinepolis</w:t>
      </w:r>
      <w:r w:rsidR="00745815">
        <w:t xml:space="preserve"> </w:t>
      </w:r>
      <w:r>
        <w:t>tanto de película como de combos de dulcería (palomitas y refresco)</w:t>
      </w:r>
      <w:r w:rsidR="003443A2">
        <w:t>.</w:t>
      </w:r>
    </w:p>
    <w:p w:rsidR="00631BFE" w:rsidRDefault="003443A2" w:rsidP="003443A2">
      <w:pPr>
        <w:ind w:firstLine="1275"/>
      </w:pPr>
      <w:r>
        <w:t xml:space="preserve"> </w:t>
      </w:r>
    </w:p>
    <w:p w:rsidR="002A3F88" w:rsidRDefault="003443A2" w:rsidP="002A3F88">
      <w:r>
        <w:rPr>
          <w:b/>
        </w:rPr>
        <w:t>M</w:t>
      </w:r>
      <w:r w:rsidR="002A3F88" w:rsidRPr="003443A2">
        <w:rPr>
          <w:b/>
        </w:rPr>
        <w:t>ecánica</w:t>
      </w:r>
      <w:r w:rsidR="00745815">
        <w:t xml:space="preserve"> para utilizarlos</w:t>
      </w:r>
      <w:r w:rsidR="002A3F88">
        <w:t>:</w:t>
      </w:r>
    </w:p>
    <w:p w:rsidR="002A3F88" w:rsidRDefault="002A3F88" w:rsidP="002A3F88"/>
    <w:p w:rsidR="00876B91" w:rsidRDefault="003443A2" w:rsidP="002A3F88">
      <w:pPr>
        <w:pStyle w:val="Prrafodelista"/>
        <w:numPr>
          <w:ilvl w:val="0"/>
          <w:numId w:val="1"/>
        </w:numPr>
      </w:pPr>
      <w:r w:rsidRPr="006A6F27">
        <w:t>Adquiere</w:t>
      </w:r>
      <w:r w:rsidR="002A3F88" w:rsidRPr="006A6F27">
        <w:t xml:space="preserve"> los cupones en la empresa</w:t>
      </w:r>
      <w:r w:rsidR="00876B91">
        <w:t>, en el Departamento de Recursos Humanos, con Dolores Ramírez de lunes a viernes de 4 a 6 pm</w:t>
      </w:r>
      <w:r w:rsidR="002A3F88" w:rsidRPr="006A6F27">
        <w:t>.</w:t>
      </w:r>
      <w:r w:rsidR="006A6F27" w:rsidRPr="006A6F27">
        <w:t xml:space="preserve"> </w:t>
      </w:r>
    </w:p>
    <w:p w:rsidR="002A3F88" w:rsidRDefault="002A3F88" w:rsidP="002A3F88">
      <w:pPr>
        <w:pStyle w:val="Prrafodelista"/>
        <w:numPr>
          <w:ilvl w:val="0"/>
          <w:numId w:val="1"/>
        </w:numPr>
      </w:pPr>
      <w:r>
        <w:t xml:space="preserve">Asistir al cinepolis de tu preferencia con tu cupón a la TAQUILLA. </w:t>
      </w:r>
    </w:p>
    <w:p w:rsidR="002A3F88" w:rsidRDefault="002A3F88" w:rsidP="002A3F88">
      <w:pPr>
        <w:pStyle w:val="Prrafodelista"/>
        <w:numPr>
          <w:ilvl w:val="0"/>
          <w:numId w:val="1"/>
        </w:numPr>
      </w:pPr>
      <w:r>
        <w:t>En TAQUILLA te lo canjean por un boleto de los que normalmente compramos,</w:t>
      </w:r>
      <w:r w:rsidRPr="00631BFE">
        <w:t xml:space="preserve"> </w:t>
      </w:r>
      <w:r>
        <w:t>en el caso de los COMBOS DE DULCERIA, el cupón lo entregas en el área de dulcería y te lo canjean por tus palomitas y refrescos.</w:t>
      </w:r>
    </w:p>
    <w:p w:rsidR="002A3F88" w:rsidRPr="002A3F88" w:rsidRDefault="002A3F88" w:rsidP="002A3F88">
      <w:pPr>
        <w:pStyle w:val="Prrafodelista"/>
        <w:numPr>
          <w:ilvl w:val="0"/>
          <w:numId w:val="1"/>
        </w:numPr>
      </w:pPr>
      <w:r>
        <w:t>Ingresar a ver la película que hayas seleccionado.</w:t>
      </w:r>
    </w:p>
    <w:p w:rsidR="002A3F88" w:rsidRDefault="002A3F88"/>
    <w:p w:rsidR="002A3F88" w:rsidRPr="00CB49C9" w:rsidRDefault="00E57BEF">
      <w:pPr>
        <w:rPr>
          <w:b/>
        </w:rPr>
      </w:pPr>
      <w:r w:rsidRPr="00CB49C9">
        <w:rPr>
          <w:b/>
        </w:rPr>
        <w:t>Beneficios:</w:t>
      </w:r>
    </w:p>
    <w:p w:rsidR="00E57BEF" w:rsidRDefault="00E57BEF"/>
    <w:p w:rsidR="00E57BEF" w:rsidRDefault="00E57BEF" w:rsidP="00CB49C9">
      <w:pPr>
        <w:pStyle w:val="Prrafodelista"/>
        <w:numPr>
          <w:ilvl w:val="0"/>
          <w:numId w:val="4"/>
        </w:numPr>
      </w:pPr>
      <w:r>
        <w:t>Adquiere los cupones en la empresa</w:t>
      </w:r>
    </w:p>
    <w:p w:rsidR="00E57BEF" w:rsidRDefault="00E57BEF" w:rsidP="00CB49C9">
      <w:pPr>
        <w:pStyle w:val="Prrafodelista"/>
        <w:numPr>
          <w:ilvl w:val="0"/>
          <w:numId w:val="4"/>
        </w:numPr>
      </w:pPr>
      <w:r>
        <w:t>Ahorro en el costo</w:t>
      </w:r>
    </w:p>
    <w:p w:rsidR="003443A2" w:rsidRDefault="003443A2" w:rsidP="00E57BEF">
      <w:pPr>
        <w:ind w:left="0"/>
      </w:pPr>
    </w:p>
    <w:p w:rsidR="003443A2" w:rsidRDefault="003443A2" w:rsidP="002A3F88">
      <w:pPr>
        <w:ind w:firstLine="360"/>
      </w:pPr>
    </w:p>
    <w:tbl>
      <w:tblPr>
        <w:tblStyle w:val="Tablaconcuadrcula"/>
        <w:tblW w:w="0" w:type="auto"/>
        <w:tblInd w:w="-567" w:type="dxa"/>
        <w:tblLook w:val="04A0"/>
      </w:tblPr>
      <w:tblGrid>
        <w:gridCol w:w="2881"/>
        <w:gridCol w:w="3464"/>
      </w:tblGrid>
      <w:tr w:rsidR="00E57BEF" w:rsidTr="00745815">
        <w:tc>
          <w:tcPr>
            <w:tcW w:w="2881" w:type="dxa"/>
          </w:tcPr>
          <w:p w:rsidR="00E57BEF" w:rsidRPr="00745815" w:rsidRDefault="00E57BEF" w:rsidP="00745815">
            <w:pPr>
              <w:ind w:left="0"/>
              <w:jc w:val="center"/>
              <w:rPr>
                <w:b/>
              </w:rPr>
            </w:pPr>
            <w:r w:rsidRPr="00745815">
              <w:rPr>
                <w:b/>
              </w:rPr>
              <w:t>Boleto Sencillo Cine</w:t>
            </w:r>
          </w:p>
        </w:tc>
        <w:tc>
          <w:tcPr>
            <w:tcW w:w="3464" w:type="dxa"/>
          </w:tcPr>
          <w:p w:rsidR="00E57BEF" w:rsidRPr="00745815" w:rsidRDefault="00E57BEF" w:rsidP="00745815">
            <w:pPr>
              <w:ind w:left="0"/>
              <w:jc w:val="center"/>
              <w:rPr>
                <w:b/>
              </w:rPr>
            </w:pPr>
            <w:r w:rsidRPr="00745815">
              <w:rPr>
                <w:b/>
              </w:rPr>
              <w:t>Boleto Combo (Palomitas y Refresco Medianos)</w:t>
            </w:r>
          </w:p>
        </w:tc>
      </w:tr>
      <w:tr w:rsidR="00E57BEF" w:rsidTr="00745815">
        <w:tc>
          <w:tcPr>
            <w:tcW w:w="2881" w:type="dxa"/>
          </w:tcPr>
          <w:p w:rsidR="00E57BEF" w:rsidRDefault="00E57BEF" w:rsidP="00745815">
            <w:pPr>
              <w:ind w:left="0"/>
              <w:jc w:val="center"/>
            </w:pPr>
            <w:r>
              <w:t>Precio BCG</w:t>
            </w:r>
          </w:p>
          <w:p w:rsidR="00E57BEF" w:rsidRDefault="00E57BEF" w:rsidP="00745815">
            <w:pPr>
              <w:ind w:left="0"/>
              <w:jc w:val="center"/>
            </w:pPr>
            <w:r>
              <w:t>$ 43.00</w:t>
            </w:r>
          </w:p>
        </w:tc>
        <w:tc>
          <w:tcPr>
            <w:tcW w:w="3464" w:type="dxa"/>
          </w:tcPr>
          <w:p w:rsidR="00E57BEF" w:rsidRDefault="00E57BEF" w:rsidP="00745815">
            <w:pPr>
              <w:ind w:left="0"/>
              <w:jc w:val="center"/>
            </w:pPr>
            <w:r>
              <w:t>Precio BCG</w:t>
            </w:r>
          </w:p>
          <w:p w:rsidR="00E57BEF" w:rsidRDefault="00E57BEF" w:rsidP="00745815">
            <w:pPr>
              <w:ind w:left="0"/>
              <w:jc w:val="center"/>
            </w:pPr>
            <w:r>
              <w:t>$ 50.00</w:t>
            </w:r>
          </w:p>
        </w:tc>
      </w:tr>
      <w:tr w:rsidR="00E57BEF" w:rsidTr="00745815">
        <w:tc>
          <w:tcPr>
            <w:tcW w:w="2881" w:type="dxa"/>
          </w:tcPr>
          <w:p w:rsidR="00E57BEF" w:rsidRDefault="00E57BEF" w:rsidP="00745815">
            <w:pPr>
              <w:ind w:left="0"/>
              <w:jc w:val="center"/>
            </w:pPr>
            <w:r>
              <w:t>Precio Cinepolis Público</w:t>
            </w:r>
          </w:p>
          <w:p w:rsidR="00E57BEF" w:rsidRDefault="00E57BEF" w:rsidP="00745815">
            <w:pPr>
              <w:ind w:left="0"/>
              <w:jc w:val="center"/>
            </w:pPr>
            <w:r>
              <w:t>$58.00</w:t>
            </w:r>
          </w:p>
        </w:tc>
        <w:tc>
          <w:tcPr>
            <w:tcW w:w="3464" w:type="dxa"/>
          </w:tcPr>
          <w:p w:rsidR="00E57BEF" w:rsidRDefault="00E57BEF" w:rsidP="00745815">
            <w:pPr>
              <w:ind w:left="0"/>
              <w:jc w:val="center"/>
            </w:pPr>
            <w:r>
              <w:t>Precio Cinepolis Público</w:t>
            </w:r>
          </w:p>
          <w:p w:rsidR="00E57BEF" w:rsidRDefault="00E57BEF" w:rsidP="00745815">
            <w:pPr>
              <w:ind w:left="0"/>
              <w:jc w:val="center"/>
            </w:pPr>
            <w:r>
              <w:t xml:space="preserve">$ </w:t>
            </w:r>
            <w:r w:rsidR="00CB49C9">
              <w:t>70.00 aprox.</w:t>
            </w:r>
          </w:p>
        </w:tc>
      </w:tr>
    </w:tbl>
    <w:p w:rsidR="00745815" w:rsidRDefault="00745815" w:rsidP="002A3F88">
      <w:pPr>
        <w:ind w:firstLine="360"/>
        <w:rPr>
          <w:b/>
        </w:rPr>
      </w:pPr>
    </w:p>
    <w:p w:rsidR="003443A2" w:rsidRPr="00CB49C9" w:rsidRDefault="00CB49C9" w:rsidP="002A3F88">
      <w:pPr>
        <w:ind w:firstLine="360"/>
        <w:rPr>
          <w:b/>
        </w:rPr>
      </w:pPr>
      <w:r>
        <w:rPr>
          <w:b/>
        </w:rPr>
        <w:t>Ventajas</w:t>
      </w:r>
    </w:p>
    <w:p w:rsidR="003443A2" w:rsidRDefault="003443A2" w:rsidP="002A3F88">
      <w:pPr>
        <w:ind w:firstLine="360"/>
      </w:pPr>
    </w:p>
    <w:p w:rsidR="00CB49C9" w:rsidRDefault="00CB49C9" w:rsidP="00CB49C9">
      <w:pPr>
        <w:pStyle w:val="Prrafodelista"/>
        <w:numPr>
          <w:ilvl w:val="0"/>
          <w:numId w:val="3"/>
        </w:numPr>
      </w:pPr>
      <w:r>
        <w:t>Cupones válidos de Lunes a Domingo</w:t>
      </w:r>
    </w:p>
    <w:p w:rsidR="00CB49C9" w:rsidRDefault="00CB49C9" w:rsidP="00CB49C9">
      <w:pPr>
        <w:pStyle w:val="Prrafodelista"/>
        <w:numPr>
          <w:ilvl w:val="0"/>
          <w:numId w:val="3"/>
        </w:numPr>
      </w:pPr>
      <w:r>
        <w:t>Validez a Nivel Nacional</w:t>
      </w:r>
    </w:p>
    <w:p w:rsidR="00CB49C9" w:rsidRDefault="00CB49C9" w:rsidP="00CB49C9">
      <w:pPr>
        <w:pStyle w:val="Prrafodelista"/>
        <w:numPr>
          <w:ilvl w:val="0"/>
          <w:numId w:val="3"/>
        </w:numPr>
      </w:pPr>
      <w:r>
        <w:t>Precio preferencial (hasta un 35% de descuento)</w:t>
      </w:r>
    </w:p>
    <w:p w:rsidR="00CB49C9" w:rsidRDefault="00CB49C9" w:rsidP="00CB49C9">
      <w:pPr>
        <w:pStyle w:val="Prrafodelista"/>
        <w:numPr>
          <w:ilvl w:val="0"/>
          <w:numId w:val="3"/>
        </w:numPr>
      </w:pPr>
      <w:r>
        <w:t>Descuento vía nómina</w:t>
      </w:r>
    </w:p>
    <w:p w:rsidR="003443A2" w:rsidRDefault="003443A2" w:rsidP="002A3F88">
      <w:pPr>
        <w:ind w:firstLine="360"/>
      </w:pPr>
    </w:p>
    <w:p w:rsidR="00CB49C9" w:rsidRPr="00745815" w:rsidRDefault="00CB49C9" w:rsidP="002A3F88">
      <w:pPr>
        <w:ind w:firstLine="360"/>
        <w:rPr>
          <w:b/>
        </w:rPr>
      </w:pPr>
      <w:r w:rsidRPr="00745815">
        <w:rPr>
          <w:b/>
        </w:rPr>
        <w:t>Restricciones:</w:t>
      </w:r>
    </w:p>
    <w:p w:rsidR="00CB49C9" w:rsidRDefault="00CB49C9" w:rsidP="002A3F88">
      <w:pPr>
        <w:ind w:firstLine="360"/>
      </w:pPr>
    </w:p>
    <w:p w:rsidR="00CB49C9" w:rsidRDefault="00CB49C9" w:rsidP="00CB49C9">
      <w:pPr>
        <w:pStyle w:val="Prrafodelista"/>
        <w:numPr>
          <w:ilvl w:val="0"/>
          <w:numId w:val="5"/>
        </w:numPr>
      </w:pPr>
      <w:r>
        <w:t>Vigencia 12 de Julio de 2011.</w:t>
      </w:r>
    </w:p>
    <w:p w:rsidR="00CB49C9" w:rsidRDefault="00CB49C9" w:rsidP="00CB49C9">
      <w:pPr>
        <w:pStyle w:val="Prrafodelista"/>
        <w:numPr>
          <w:ilvl w:val="0"/>
          <w:numId w:val="5"/>
        </w:numPr>
      </w:pPr>
      <w:r>
        <w:t>Sujeto a disponibilidad y clasificación de la función</w:t>
      </w:r>
    </w:p>
    <w:p w:rsidR="00CB49C9" w:rsidRDefault="00CB49C9" w:rsidP="00CB49C9">
      <w:pPr>
        <w:pStyle w:val="Prrafodelista"/>
        <w:numPr>
          <w:ilvl w:val="0"/>
          <w:numId w:val="5"/>
        </w:numPr>
      </w:pPr>
      <w:r>
        <w:t xml:space="preserve">No es válido en reservaciones y/o compras por </w:t>
      </w:r>
      <w:r w:rsidR="00745815">
        <w:t>cine ticket</w:t>
      </w:r>
    </w:p>
    <w:p w:rsidR="00CB49C9" w:rsidRDefault="00CB49C9" w:rsidP="00CB49C9">
      <w:pPr>
        <w:pStyle w:val="Prrafodelista"/>
        <w:numPr>
          <w:ilvl w:val="0"/>
          <w:numId w:val="5"/>
        </w:numPr>
      </w:pPr>
      <w:r>
        <w:t>Cupón valido solo en Cinepolis Tradicional</w:t>
      </w:r>
    </w:p>
    <w:p w:rsidR="00745815" w:rsidRPr="00745815" w:rsidRDefault="00745815" w:rsidP="00745815">
      <w:pPr>
        <w:numPr>
          <w:ilvl w:val="0"/>
          <w:numId w:val="5"/>
        </w:numPr>
        <w:jc w:val="left"/>
        <w:rPr>
          <w:rFonts w:cs="Tahoma"/>
          <w:szCs w:val="24"/>
          <w:lang w:val="es-MX"/>
        </w:rPr>
      </w:pPr>
      <w:r w:rsidRPr="00745815">
        <w:rPr>
          <w:rFonts w:cs="Tahoma"/>
          <w:szCs w:val="24"/>
          <w:lang w:val="es-MX"/>
        </w:rPr>
        <w:t>No válido en dulcerías Cinepolis VIP, Multicinemas, Xtreme, CinemaPark ni Cinemas Gemelos</w:t>
      </w:r>
      <w:r>
        <w:rPr>
          <w:rFonts w:cs="Tahoma"/>
          <w:szCs w:val="24"/>
          <w:lang w:val="es-MX"/>
        </w:rPr>
        <w:t>.</w:t>
      </w:r>
    </w:p>
    <w:p w:rsidR="00CB49C9" w:rsidRDefault="00CB49C9" w:rsidP="00745815">
      <w:pPr>
        <w:pStyle w:val="Prrafodelista"/>
        <w:ind w:left="513"/>
      </w:pPr>
    </w:p>
    <w:p w:rsidR="00CB49C9" w:rsidRDefault="00CB49C9" w:rsidP="002A3F88">
      <w:pPr>
        <w:ind w:firstLine="360"/>
      </w:pPr>
    </w:p>
    <w:p w:rsidR="00745815" w:rsidRPr="00745815" w:rsidRDefault="00745815" w:rsidP="00745815">
      <w:pPr>
        <w:ind w:left="0"/>
        <w:rPr>
          <w:b/>
        </w:rPr>
      </w:pPr>
      <w:r w:rsidRPr="00745815">
        <w:rPr>
          <w:b/>
        </w:rPr>
        <w:t>Mecánica de Descuento</w:t>
      </w:r>
      <w:r w:rsidR="006A6F27">
        <w:rPr>
          <w:b/>
        </w:rPr>
        <w:t xml:space="preserve"> </w:t>
      </w:r>
      <w:r w:rsidR="006A6F27" w:rsidRPr="00876B91">
        <w:rPr>
          <w:b/>
        </w:rPr>
        <w:t>vía nómina</w:t>
      </w:r>
      <w:r w:rsidRPr="00745815">
        <w:rPr>
          <w:b/>
        </w:rPr>
        <w:t>:</w:t>
      </w:r>
    </w:p>
    <w:p w:rsidR="00745815" w:rsidRDefault="00745815" w:rsidP="00745815">
      <w:pPr>
        <w:ind w:left="0"/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745815" w:rsidRPr="00745815" w:rsidTr="00745815">
        <w:trPr>
          <w:trHeight w:val="446"/>
        </w:trPr>
        <w:tc>
          <w:tcPr>
            <w:tcW w:w="4322" w:type="dxa"/>
          </w:tcPr>
          <w:p w:rsidR="00745815" w:rsidRPr="00745815" w:rsidRDefault="00745815" w:rsidP="00745815">
            <w:pPr>
              <w:ind w:left="0"/>
              <w:jc w:val="center"/>
              <w:rPr>
                <w:b/>
              </w:rPr>
            </w:pPr>
            <w:r w:rsidRPr="00745815">
              <w:rPr>
                <w:b/>
              </w:rPr>
              <w:t>Cantidad</w:t>
            </w:r>
          </w:p>
        </w:tc>
        <w:tc>
          <w:tcPr>
            <w:tcW w:w="4322" w:type="dxa"/>
          </w:tcPr>
          <w:p w:rsidR="00745815" w:rsidRPr="00745815" w:rsidRDefault="00745815" w:rsidP="00745815">
            <w:pPr>
              <w:ind w:left="0"/>
              <w:jc w:val="center"/>
              <w:rPr>
                <w:b/>
              </w:rPr>
            </w:pPr>
            <w:r w:rsidRPr="00745815">
              <w:rPr>
                <w:b/>
              </w:rPr>
              <w:t>Número de Descuentos</w:t>
            </w:r>
          </w:p>
        </w:tc>
      </w:tr>
      <w:tr w:rsidR="00745815" w:rsidTr="00745815"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1 a 2 boletos</w:t>
            </w:r>
          </w:p>
        </w:tc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1 exhibición</w:t>
            </w:r>
          </w:p>
          <w:p w:rsidR="00745815" w:rsidRDefault="00745815" w:rsidP="00745815">
            <w:pPr>
              <w:ind w:left="0"/>
              <w:jc w:val="center"/>
            </w:pPr>
          </w:p>
        </w:tc>
      </w:tr>
      <w:tr w:rsidR="00745815" w:rsidTr="00745815"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3 a 5 boletos</w:t>
            </w:r>
          </w:p>
        </w:tc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2 exhibiciones</w:t>
            </w:r>
          </w:p>
          <w:p w:rsidR="00745815" w:rsidRDefault="00745815" w:rsidP="00745815">
            <w:pPr>
              <w:ind w:left="0"/>
              <w:jc w:val="center"/>
            </w:pPr>
          </w:p>
        </w:tc>
      </w:tr>
      <w:tr w:rsidR="00745815" w:rsidTr="00745815"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6 boletos en adelante</w:t>
            </w:r>
          </w:p>
        </w:tc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3 exhibiciones</w:t>
            </w:r>
          </w:p>
          <w:p w:rsidR="00745815" w:rsidRDefault="00745815" w:rsidP="00745815">
            <w:pPr>
              <w:ind w:left="0"/>
              <w:jc w:val="center"/>
            </w:pPr>
          </w:p>
        </w:tc>
      </w:tr>
    </w:tbl>
    <w:p w:rsidR="00745815" w:rsidRDefault="00745815" w:rsidP="00745815">
      <w:pPr>
        <w:ind w:left="0"/>
      </w:pPr>
    </w:p>
    <w:p w:rsidR="00CB49C9" w:rsidRDefault="00CB49C9" w:rsidP="002A3F88">
      <w:pPr>
        <w:ind w:firstLine="360"/>
      </w:pPr>
    </w:p>
    <w:p w:rsidR="006A6F27" w:rsidRDefault="006A6F27" w:rsidP="002A3F88">
      <w:pPr>
        <w:ind w:firstLine="360"/>
      </w:pPr>
    </w:p>
    <w:p w:rsidR="006A6F27" w:rsidRDefault="006A6F27" w:rsidP="002A3F88">
      <w:pPr>
        <w:ind w:firstLine="360"/>
      </w:pPr>
    </w:p>
    <w:p w:rsidR="006A6F27" w:rsidRDefault="00756DB6" w:rsidP="002A3F88">
      <w:pPr>
        <w:ind w:firstLine="360"/>
      </w:pPr>
      <w:bookmarkStart w:id="0" w:name="_GoBack"/>
      <w:bookmarkEnd w:id="0"/>
      <w:r w:rsidRPr="00876B91">
        <w:t xml:space="preserve">Y recuerda: </w:t>
      </w:r>
      <w:r w:rsidRPr="00876B91">
        <w:rPr>
          <w:b/>
        </w:rPr>
        <w:t>“ahora es más  fácil ir al cine”</w:t>
      </w:r>
      <w:r w:rsidRPr="00876B91">
        <w:t>, aprovecha esta oportunidad para continuar con estas iniciativas.</w:t>
      </w:r>
    </w:p>
    <w:p w:rsidR="003443A2" w:rsidRDefault="003443A2" w:rsidP="00745815">
      <w:pPr>
        <w:ind w:left="0"/>
      </w:pPr>
    </w:p>
    <w:p w:rsidR="002A3F88" w:rsidRDefault="002A3F88" w:rsidP="002A3F88"/>
    <w:p w:rsidR="002A3F88" w:rsidRDefault="002A3F88" w:rsidP="002A3F88"/>
    <w:p w:rsidR="002A3F88" w:rsidRDefault="002A3F88" w:rsidP="002A3F88"/>
    <w:p w:rsidR="002A3F88" w:rsidRPr="002A3F88" w:rsidRDefault="002A3F88" w:rsidP="002A3F88">
      <w:pPr>
        <w:rPr>
          <w:b/>
        </w:rPr>
      </w:pPr>
      <w:r w:rsidRPr="002A3F88">
        <w:rPr>
          <w:b/>
        </w:rPr>
        <w:t>Atentamente</w:t>
      </w:r>
    </w:p>
    <w:p w:rsidR="002A3F88" w:rsidRPr="002A3F88" w:rsidRDefault="002A3F88" w:rsidP="002A3F88">
      <w:pPr>
        <w:rPr>
          <w:b/>
        </w:rPr>
      </w:pPr>
    </w:p>
    <w:p w:rsidR="002A3F88" w:rsidRPr="002A3F88" w:rsidRDefault="002A3F88" w:rsidP="002A3F88">
      <w:pPr>
        <w:rPr>
          <w:b/>
        </w:rPr>
      </w:pPr>
    </w:p>
    <w:p w:rsidR="002A3F88" w:rsidRPr="002A3F88" w:rsidRDefault="002A3F88" w:rsidP="002A3F88">
      <w:pPr>
        <w:rPr>
          <w:b/>
        </w:rPr>
      </w:pPr>
    </w:p>
    <w:p w:rsidR="002A3F88" w:rsidRPr="002A3F88" w:rsidRDefault="002A3F88" w:rsidP="002A3F88">
      <w:pPr>
        <w:rPr>
          <w:b/>
        </w:rPr>
      </w:pPr>
    </w:p>
    <w:p w:rsidR="002A3F88" w:rsidRPr="002A3F88" w:rsidRDefault="002A3F88" w:rsidP="002A3F88">
      <w:pPr>
        <w:rPr>
          <w:b/>
        </w:rPr>
      </w:pPr>
      <w:r w:rsidRPr="002A3F88">
        <w:rPr>
          <w:b/>
        </w:rPr>
        <w:t>LTS. Ma. Dolores Ramirez Reyes</w:t>
      </w:r>
    </w:p>
    <w:p w:rsidR="002A3F88" w:rsidRPr="002A3F88" w:rsidRDefault="002A3F88" w:rsidP="002A3F88">
      <w:pPr>
        <w:rPr>
          <w:b/>
        </w:rPr>
      </w:pPr>
      <w:r w:rsidRPr="002A3F88">
        <w:rPr>
          <w:b/>
        </w:rPr>
        <w:t>Recursos Humanos</w:t>
      </w:r>
    </w:p>
    <w:sectPr w:rsidR="002A3F88" w:rsidRPr="002A3F88" w:rsidSect="009E5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E5"/>
      </v:shape>
    </w:pict>
  </w:numPicBullet>
  <w:abstractNum w:abstractNumId="0">
    <w:nsid w:val="0B8D51AC"/>
    <w:multiLevelType w:val="hybridMultilevel"/>
    <w:tmpl w:val="D9BE0200"/>
    <w:lvl w:ilvl="0" w:tplc="0C0A0007">
      <w:start w:val="1"/>
      <w:numFmt w:val="bullet"/>
      <w:lvlText w:val=""/>
      <w:lvlPicBulletId w:val="0"/>
      <w:lvlJc w:val="left"/>
      <w:pPr>
        <w:ind w:left="-2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22F5581C"/>
    <w:multiLevelType w:val="hybridMultilevel"/>
    <w:tmpl w:val="BF6E9350"/>
    <w:lvl w:ilvl="0" w:tplc="0C0A0007">
      <w:start w:val="1"/>
      <w:numFmt w:val="bullet"/>
      <w:lvlText w:val=""/>
      <w:lvlPicBulletId w:val="0"/>
      <w:lvlJc w:val="left"/>
      <w:pPr>
        <w:ind w:left="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385D0998"/>
    <w:multiLevelType w:val="hybridMultilevel"/>
    <w:tmpl w:val="0756E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027FC"/>
    <w:multiLevelType w:val="hybridMultilevel"/>
    <w:tmpl w:val="1F84854A"/>
    <w:lvl w:ilvl="0" w:tplc="E22A24CC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73D04277"/>
    <w:multiLevelType w:val="hybridMultilevel"/>
    <w:tmpl w:val="37E6DD92"/>
    <w:lvl w:ilvl="0" w:tplc="E0EA0F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72A5A6A"/>
    <w:multiLevelType w:val="hybridMultilevel"/>
    <w:tmpl w:val="DDCA3C6A"/>
    <w:lvl w:ilvl="0" w:tplc="0C0A0007">
      <w:start w:val="1"/>
      <w:numFmt w:val="bullet"/>
      <w:lvlText w:val=""/>
      <w:lvlPicBulletId w:val="0"/>
      <w:lvlJc w:val="left"/>
      <w:pPr>
        <w:ind w:left="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BFE"/>
    <w:rsid w:val="00004B9B"/>
    <w:rsid w:val="0007397E"/>
    <w:rsid w:val="00212CD5"/>
    <w:rsid w:val="002A3F88"/>
    <w:rsid w:val="002A6F1D"/>
    <w:rsid w:val="00333429"/>
    <w:rsid w:val="003443A2"/>
    <w:rsid w:val="00465E3A"/>
    <w:rsid w:val="005B0A03"/>
    <w:rsid w:val="00631BFE"/>
    <w:rsid w:val="006A6F27"/>
    <w:rsid w:val="00745815"/>
    <w:rsid w:val="00756DB6"/>
    <w:rsid w:val="00807E42"/>
    <w:rsid w:val="00823926"/>
    <w:rsid w:val="00876B91"/>
    <w:rsid w:val="008A39D2"/>
    <w:rsid w:val="008D320E"/>
    <w:rsid w:val="00922985"/>
    <w:rsid w:val="0095688C"/>
    <w:rsid w:val="009B4A2A"/>
    <w:rsid w:val="009C0DD9"/>
    <w:rsid w:val="009E5418"/>
    <w:rsid w:val="009F7027"/>
    <w:rsid w:val="00B3464B"/>
    <w:rsid w:val="00B34B4C"/>
    <w:rsid w:val="00BB35FD"/>
    <w:rsid w:val="00C27BB7"/>
    <w:rsid w:val="00CB49C9"/>
    <w:rsid w:val="00DA66EA"/>
    <w:rsid w:val="00E57BEF"/>
    <w:rsid w:val="00F5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4"/>
        <w:szCs w:val="22"/>
        <w:lang w:val="es-ES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1B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3F8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F88"/>
    <w:rPr>
      <w:rFonts w:cs="Tahoma"/>
      <w:sz w:val="16"/>
      <w:szCs w:val="16"/>
    </w:rPr>
  </w:style>
  <w:style w:type="table" w:styleId="Tablaconcuadrcula">
    <w:name w:val="Table Grid"/>
    <w:basedOn w:val="Tablanormal"/>
    <w:uiPriority w:val="59"/>
    <w:rsid w:val="00E57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es-ES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1B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3F8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F88"/>
    <w:rPr>
      <w:rFonts w:cs="Tahoma"/>
      <w:sz w:val="16"/>
      <w:szCs w:val="16"/>
    </w:rPr>
  </w:style>
  <w:style w:type="table" w:styleId="Tablaconcuadrcula">
    <w:name w:val="Table Grid"/>
    <w:basedOn w:val="Tablanormal"/>
    <w:uiPriority w:val="59"/>
    <w:rsid w:val="00E57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Asesores Empresariales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Usuario</dc:creator>
  <cp:lastModifiedBy>Marketing Usuario</cp:lastModifiedBy>
  <cp:revision>2</cp:revision>
  <dcterms:created xsi:type="dcterms:W3CDTF">2011-04-29T15:53:00Z</dcterms:created>
  <dcterms:modified xsi:type="dcterms:W3CDTF">2011-04-29T15:53:00Z</dcterms:modified>
</cp:coreProperties>
</file>