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06" w:rsidRPr="009469F3" w:rsidRDefault="00871306" w:rsidP="00871306">
      <w:pPr>
        <w:ind w:right="-142"/>
        <w:rPr>
          <w:sz w:val="28"/>
          <w:szCs w:val="28"/>
        </w:rPr>
      </w:pPr>
      <w:r w:rsidRPr="009469F3">
        <w:rPr>
          <w:sz w:val="28"/>
          <w:szCs w:val="28"/>
        </w:rPr>
        <w:t xml:space="preserve">                                                                                                 </w:t>
      </w:r>
      <w:r w:rsidRPr="009469F3">
        <w:rPr>
          <w:noProof/>
          <w:sz w:val="28"/>
          <w:szCs w:val="28"/>
          <w:lang w:val="es-MX" w:eastAsia="es-MX"/>
        </w:rPr>
        <w:drawing>
          <wp:inline distT="0" distB="0" distL="0" distR="0">
            <wp:extent cx="2070876" cy="657922"/>
            <wp:effectExtent l="19050" t="0" r="5574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06" w:rsidRPr="009469F3" w:rsidRDefault="00871306" w:rsidP="00871306">
      <w:pPr>
        <w:ind w:right="-142"/>
        <w:rPr>
          <w:sz w:val="28"/>
          <w:szCs w:val="28"/>
        </w:rPr>
      </w:pPr>
    </w:p>
    <w:p w:rsidR="007D7C88" w:rsidRPr="009469F3" w:rsidRDefault="00871306">
      <w:pPr>
        <w:rPr>
          <w:sz w:val="28"/>
          <w:szCs w:val="28"/>
        </w:rPr>
      </w:pPr>
      <w:r w:rsidRPr="009469F3">
        <w:rPr>
          <w:b/>
          <w:sz w:val="28"/>
          <w:szCs w:val="28"/>
          <w:u w:val="single"/>
        </w:rPr>
        <w:t>CONTROL DE MANTENIMIENTO Y FUNCIONAMIENTO DE EQUIPOS.</w:t>
      </w:r>
    </w:p>
    <w:p w:rsidR="00871306" w:rsidRPr="009469F3" w:rsidRDefault="00871306">
      <w:pPr>
        <w:rPr>
          <w:sz w:val="28"/>
          <w:szCs w:val="28"/>
        </w:rPr>
      </w:pPr>
    </w:p>
    <w:p w:rsidR="00871306" w:rsidRPr="009469F3" w:rsidRDefault="00871306" w:rsidP="00871306">
      <w:pPr>
        <w:spacing w:before="240" w:after="0"/>
        <w:rPr>
          <w:sz w:val="28"/>
          <w:szCs w:val="28"/>
        </w:rPr>
      </w:pPr>
      <w:r w:rsidRPr="009469F3">
        <w:rPr>
          <w:sz w:val="28"/>
          <w:szCs w:val="28"/>
        </w:rPr>
        <w:tab/>
        <w:t>En este control es necesario que se establezcan dos puntos muy importantes: las incidencias de operación y el funcionamiento óptimo del equipo para proporcionar un estándar de excelencia en nuestros productos.</w:t>
      </w:r>
    </w:p>
    <w:p w:rsidR="00871306" w:rsidRPr="009469F3" w:rsidRDefault="00871306" w:rsidP="00871306">
      <w:pPr>
        <w:spacing w:before="240" w:after="0"/>
        <w:rPr>
          <w:sz w:val="28"/>
          <w:szCs w:val="28"/>
          <w:u w:val="single"/>
        </w:rPr>
      </w:pPr>
      <w:r w:rsidRPr="009469F3">
        <w:rPr>
          <w:sz w:val="28"/>
          <w:szCs w:val="28"/>
          <w:u w:val="single"/>
        </w:rPr>
        <w:t>Reporte de incidencias.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Este reporte abarca cualquier anomalía que se presenta durante el día, determinando su prioridad:</w:t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P---&gt; Programable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6538B8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Es una falla que aún cuando se debe reparar porque es importante se puede programar la reparación o reemplazo; ésta falla se reporta tanto en el formato impreso foliado como por medio del envío electrónico</w:t>
      </w:r>
      <w:r w:rsidR="006538B8">
        <w:rPr>
          <w:sz w:val="28"/>
          <w:szCs w:val="28"/>
        </w:rPr>
        <w:t xml:space="preserve"> (gerente general y mantenimiento)</w:t>
      </w:r>
      <w:r w:rsidRPr="009469F3">
        <w:rPr>
          <w:sz w:val="28"/>
          <w:szCs w:val="28"/>
        </w:rPr>
        <w:t xml:space="preserve"> al cierre de la sucursal.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U---&gt; Urgente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 xml:space="preserve">Es una falla que podemos manejar durante la jornada pero que es necesario resolver máx. </w:t>
      </w:r>
      <w:proofErr w:type="gramStart"/>
      <w:r w:rsidRPr="009469F3">
        <w:rPr>
          <w:sz w:val="28"/>
          <w:szCs w:val="28"/>
        </w:rPr>
        <w:t>al</w:t>
      </w:r>
      <w:proofErr w:type="gramEnd"/>
      <w:r w:rsidRPr="009469F3">
        <w:rPr>
          <w:sz w:val="28"/>
          <w:szCs w:val="28"/>
        </w:rPr>
        <w:t xml:space="preserve"> día siguiente; ésta falla se reporta en el formato impreso foliado, con el envío electrónico </w:t>
      </w:r>
      <w:r w:rsidR="006538B8">
        <w:rPr>
          <w:sz w:val="28"/>
          <w:szCs w:val="28"/>
        </w:rPr>
        <w:t xml:space="preserve">(gerente general y mantenimiento) </w:t>
      </w:r>
      <w:r w:rsidRPr="009469F3">
        <w:rPr>
          <w:sz w:val="28"/>
          <w:szCs w:val="28"/>
        </w:rPr>
        <w:t>en el momento de suceder o percatarnos de la misma.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C---&gt; Crítica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Significa que es una falla mayor de vital importancia que no podemos permitir, negar o incomodar a un cliente; ésta falla se reporta en el formato impreso, con el envío electrónico en el momento de suceder o percatarnos de la misma</w:t>
      </w:r>
      <w:r w:rsidR="006538B8">
        <w:rPr>
          <w:sz w:val="28"/>
          <w:szCs w:val="28"/>
        </w:rPr>
        <w:t xml:space="preserve"> (gerente general y mantenimiento)</w:t>
      </w:r>
      <w:r w:rsidRPr="009469F3">
        <w:rPr>
          <w:sz w:val="28"/>
          <w:szCs w:val="28"/>
        </w:rPr>
        <w:t xml:space="preserve">, informando de manera inmediata por teléfono al Gerente de Operación y </w:t>
      </w:r>
      <w:r w:rsidR="00D05949" w:rsidRPr="009469F3">
        <w:rPr>
          <w:sz w:val="28"/>
          <w:szCs w:val="28"/>
        </w:rPr>
        <w:t>a Mantenimiento</w:t>
      </w:r>
      <w:r w:rsidRPr="009469F3">
        <w:rPr>
          <w:sz w:val="28"/>
          <w:szCs w:val="28"/>
        </w:rPr>
        <w:t xml:space="preserve">. 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871306" w:rsidRPr="009469F3" w:rsidRDefault="00871306" w:rsidP="00871306">
      <w:pPr>
        <w:rPr>
          <w:sz w:val="28"/>
          <w:szCs w:val="28"/>
        </w:rPr>
      </w:pP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D05949" w:rsidRPr="009469F3" w:rsidRDefault="00D05949" w:rsidP="00871306">
      <w:pPr>
        <w:rPr>
          <w:sz w:val="28"/>
          <w:szCs w:val="28"/>
        </w:rPr>
      </w:pPr>
    </w:p>
    <w:p w:rsidR="00D05949" w:rsidRPr="009469F3" w:rsidRDefault="00D05949" w:rsidP="00871306">
      <w:pPr>
        <w:rPr>
          <w:sz w:val="28"/>
          <w:szCs w:val="28"/>
        </w:rPr>
      </w:pPr>
      <w:r w:rsidRPr="009469F3">
        <w:rPr>
          <w:sz w:val="28"/>
          <w:szCs w:val="28"/>
        </w:rPr>
        <w:t xml:space="preserve">                                                                                               </w:t>
      </w:r>
      <w:r w:rsidRPr="009469F3">
        <w:rPr>
          <w:noProof/>
          <w:sz w:val="28"/>
          <w:szCs w:val="28"/>
          <w:lang w:val="es-MX" w:eastAsia="es-MX"/>
        </w:rPr>
        <w:drawing>
          <wp:inline distT="0" distB="0" distL="0" distR="0">
            <wp:extent cx="2070876" cy="657922"/>
            <wp:effectExtent l="19050" t="0" r="5574" b="0"/>
            <wp:docPr id="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949" w:rsidRPr="009469F3" w:rsidRDefault="00D05949" w:rsidP="00871306">
      <w:pPr>
        <w:rPr>
          <w:sz w:val="28"/>
          <w:szCs w:val="28"/>
        </w:rPr>
      </w:pPr>
    </w:p>
    <w:p w:rsidR="00C2632D" w:rsidRPr="009469F3" w:rsidRDefault="00D05949" w:rsidP="00871306">
      <w:pPr>
        <w:rPr>
          <w:sz w:val="28"/>
          <w:szCs w:val="28"/>
        </w:rPr>
      </w:pPr>
      <w:r w:rsidRPr="009469F3">
        <w:rPr>
          <w:sz w:val="28"/>
          <w:szCs w:val="28"/>
        </w:rPr>
        <w:tab/>
        <w:t xml:space="preserve">Para el caso en que alguna incidencia no sea </w:t>
      </w:r>
      <w:r w:rsidR="003672F7" w:rsidRPr="009469F3">
        <w:rPr>
          <w:sz w:val="28"/>
          <w:szCs w:val="28"/>
        </w:rPr>
        <w:t xml:space="preserve">atendida </w:t>
      </w:r>
      <w:r w:rsidR="00C2632D" w:rsidRPr="009469F3">
        <w:rPr>
          <w:sz w:val="28"/>
          <w:szCs w:val="28"/>
        </w:rPr>
        <w:t>o agendada</w:t>
      </w:r>
      <w:r w:rsidR="002859CD">
        <w:rPr>
          <w:sz w:val="28"/>
          <w:szCs w:val="28"/>
        </w:rPr>
        <w:t xml:space="preserve"> en</w:t>
      </w:r>
      <w:r w:rsidR="006538B8">
        <w:rPr>
          <w:sz w:val="28"/>
          <w:szCs w:val="28"/>
        </w:rPr>
        <w:t xml:space="preserve"> un plazo de</w:t>
      </w:r>
      <w:r w:rsidR="002859CD">
        <w:rPr>
          <w:sz w:val="28"/>
          <w:szCs w:val="28"/>
        </w:rPr>
        <w:t xml:space="preserve"> 7 días</w:t>
      </w:r>
      <w:r w:rsidR="006538B8">
        <w:rPr>
          <w:sz w:val="28"/>
          <w:szCs w:val="28"/>
        </w:rPr>
        <w:t xml:space="preserve"> naturales</w:t>
      </w:r>
      <w:r w:rsidR="00C2632D" w:rsidRPr="009469F3">
        <w:rPr>
          <w:sz w:val="28"/>
          <w:szCs w:val="28"/>
        </w:rPr>
        <w:t xml:space="preserve">, </w:t>
      </w:r>
      <w:r w:rsidR="00EF3E3C" w:rsidRPr="009469F3">
        <w:rPr>
          <w:sz w:val="28"/>
          <w:szCs w:val="28"/>
        </w:rPr>
        <w:t>se hace el envío al departamento de calidad</w:t>
      </w:r>
      <w:r w:rsidR="00C2632D" w:rsidRPr="009469F3">
        <w:rPr>
          <w:sz w:val="28"/>
          <w:szCs w:val="28"/>
        </w:rPr>
        <w:t xml:space="preserve"> con los correos de soporte correspondientes.</w:t>
      </w:r>
    </w:p>
    <w:p w:rsidR="00D05949" w:rsidRPr="009469F3" w:rsidRDefault="00EF3E3C" w:rsidP="00871306">
      <w:pPr>
        <w:rPr>
          <w:sz w:val="28"/>
          <w:szCs w:val="28"/>
        </w:rPr>
      </w:pPr>
      <w:r w:rsidRPr="009469F3">
        <w:rPr>
          <w:sz w:val="28"/>
          <w:szCs w:val="28"/>
        </w:rPr>
        <w:t xml:space="preserve"> </w:t>
      </w:r>
    </w:p>
    <w:p w:rsidR="00871306" w:rsidRPr="009469F3" w:rsidRDefault="00871306" w:rsidP="00871306">
      <w:pPr>
        <w:rPr>
          <w:sz w:val="28"/>
          <w:szCs w:val="28"/>
        </w:rPr>
      </w:pPr>
      <w:r w:rsidRPr="009469F3">
        <w:rPr>
          <w:sz w:val="28"/>
          <w:szCs w:val="28"/>
        </w:rPr>
        <w:t xml:space="preserve">El canal de </w:t>
      </w:r>
      <w:r w:rsidR="00D05949" w:rsidRPr="009469F3">
        <w:rPr>
          <w:sz w:val="28"/>
          <w:szCs w:val="28"/>
        </w:rPr>
        <w:t>información</w:t>
      </w:r>
      <w:r w:rsidRPr="009469F3">
        <w:rPr>
          <w:sz w:val="28"/>
          <w:szCs w:val="28"/>
        </w:rPr>
        <w:t xml:space="preserve"> electrónica será a los co</w:t>
      </w:r>
      <w:r w:rsidR="00C2632D" w:rsidRPr="009469F3">
        <w:rPr>
          <w:sz w:val="28"/>
          <w:szCs w:val="28"/>
        </w:rPr>
        <w:t>rreos de:</w:t>
      </w:r>
      <w:r w:rsidR="00C2632D" w:rsidRPr="009469F3">
        <w:rPr>
          <w:sz w:val="28"/>
          <w:szCs w:val="28"/>
        </w:rPr>
        <w:tab/>
      </w:r>
      <w:r w:rsidR="00C2632D"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</w:p>
    <w:p w:rsidR="00D05949" w:rsidRPr="009469F3" w:rsidRDefault="00871306" w:rsidP="00D05949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Gerente de Operación</w:t>
      </w:r>
      <w:r w:rsidR="00D05949" w:rsidRPr="009469F3">
        <w:rPr>
          <w:sz w:val="28"/>
          <w:szCs w:val="28"/>
        </w:rPr>
        <w:t xml:space="preserve">.   </w:t>
      </w:r>
      <w:r w:rsidR="00D05949" w:rsidRPr="009469F3">
        <w:rPr>
          <w:sz w:val="28"/>
          <w:szCs w:val="28"/>
        </w:rPr>
        <w:tab/>
      </w:r>
      <w:r w:rsidR="00D05949" w:rsidRPr="009469F3">
        <w:rPr>
          <w:sz w:val="28"/>
          <w:szCs w:val="28"/>
        </w:rPr>
        <w:tab/>
      </w:r>
      <w:hyperlink r:id="rId5" w:history="1">
        <w:r w:rsidR="00D05949" w:rsidRPr="009469F3">
          <w:rPr>
            <w:rStyle w:val="Hipervnculo"/>
            <w:sz w:val="28"/>
            <w:szCs w:val="28"/>
          </w:rPr>
          <w:t>gerentegeneral@blackcoffeegallery.com.mx</w:t>
        </w:r>
      </w:hyperlink>
    </w:p>
    <w:p w:rsidR="00D05949" w:rsidRPr="009469F3" w:rsidRDefault="00871306" w:rsidP="00D05949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Mantenimiento</w:t>
      </w:r>
      <w:r w:rsidR="00D05949" w:rsidRPr="009469F3">
        <w:rPr>
          <w:sz w:val="28"/>
          <w:szCs w:val="28"/>
        </w:rPr>
        <w:t>.</w:t>
      </w:r>
      <w:r w:rsidR="00D05949" w:rsidRPr="009469F3">
        <w:rPr>
          <w:sz w:val="28"/>
          <w:szCs w:val="28"/>
        </w:rPr>
        <w:tab/>
      </w:r>
      <w:r w:rsidR="00D05949" w:rsidRPr="009469F3">
        <w:rPr>
          <w:sz w:val="28"/>
          <w:szCs w:val="28"/>
        </w:rPr>
        <w:tab/>
      </w:r>
      <w:r w:rsidR="00D05949" w:rsidRPr="009469F3">
        <w:rPr>
          <w:sz w:val="28"/>
          <w:szCs w:val="28"/>
        </w:rPr>
        <w:tab/>
      </w:r>
      <w:hyperlink r:id="rId6" w:history="1">
        <w:r w:rsidR="00D05949" w:rsidRPr="009469F3">
          <w:rPr>
            <w:rStyle w:val="Hipervnculo"/>
            <w:sz w:val="28"/>
            <w:szCs w:val="28"/>
          </w:rPr>
          <w:t>construcciones@blackcoffeegallery.com.mx</w:t>
        </w:r>
      </w:hyperlink>
    </w:p>
    <w:p w:rsidR="00871306" w:rsidRPr="009469F3" w:rsidRDefault="00D05949" w:rsidP="00D05949">
      <w:pPr>
        <w:spacing w:after="0"/>
        <w:rPr>
          <w:sz w:val="28"/>
          <w:szCs w:val="28"/>
        </w:rPr>
      </w:pPr>
      <w:r w:rsidRPr="009469F3">
        <w:rPr>
          <w:sz w:val="28"/>
          <w:szCs w:val="28"/>
        </w:rPr>
        <w:t>Control de calidad</w:t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r w:rsidRPr="009469F3">
        <w:rPr>
          <w:sz w:val="28"/>
          <w:szCs w:val="28"/>
        </w:rPr>
        <w:tab/>
      </w:r>
      <w:hyperlink r:id="rId7" w:history="1">
        <w:r w:rsidRPr="009469F3">
          <w:rPr>
            <w:rStyle w:val="Hipervnculo"/>
            <w:sz w:val="28"/>
            <w:szCs w:val="28"/>
          </w:rPr>
          <w:t>controldecalidad@blackcoffeegallery.com.mx</w:t>
        </w:r>
      </w:hyperlink>
    </w:p>
    <w:p w:rsidR="009469F3" w:rsidRDefault="009469F3" w:rsidP="00D05949">
      <w:pPr>
        <w:spacing w:after="0" w:line="480" w:lineRule="auto"/>
        <w:rPr>
          <w:rFonts w:cs="Arial"/>
          <w:sz w:val="28"/>
          <w:szCs w:val="28"/>
          <w:u w:val="single"/>
        </w:rPr>
      </w:pPr>
    </w:p>
    <w:p w:rsidR="00D05949" w:rsidRPr="009469F3" w:rsidRDefault="00C2632D" w:rsidP="00D05949">
      <w:pPr>
        <w:spacing w:after="0" w:line="480" w:lineRule="auto"/>
        <w:rPr>
          <w:rFonts w:cs="Arial"/>
          <w:sz w:val="28"/>
          <w:szCs w:val="28"/>
        </w:rPr>
      </w:pPr>
      <w:r w:rsidRPr="009469F3">
        <w:rPr>
          <w:rFonts w:cs="Arial"/>
          <w:sz w:val="28"/>
          <w:szCs w:val="28"/>
          <w:u w:val="single"/>
        </w:rPr>
        <w:t>Mantenimiento y calibración de equipo.</w:t>
      </w:r>
    </w:p>
    <w:p w:rsidR="00C2632D" w:rsidRDefault="009469F3" w:rsidP="00D05949">
      <w:pPr>
        <w:spacing w:after="0" w:line="48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Este punto será</w:t>
      </w:r>
      <w:r w:rsidRPr="009469F3">
        <w:rPr>
          <w:rFonts w:cs="Arial"/>
          <w:sz w:val="28"/>
          <w:szCs w:val="28"/>
        </w:rPr>
        <w:t xml:space="preserve"> controlado  por una bitácora de</w:t>
      </w:r>
      <w:r>
        <w:rPr>
          <w:rFonts w:cs="Arial"/>
          <w:sz w:val="28"/>
          <w:szCs w:val="28"/>
        </w:rPr>
        <w:t xml:space="preserve"> acuerdo a la siguiente tabla:</w:t>
      </w:r>
    </w:p>
    <w:p w:rsidR="009469F3" w:rsidRDefault="005A69D0" w:rsidP="00D05949">
      <w:pPr>
        <w:spacing w:after="0" w:line="480" w:lineRule="auto"/>
        <w:rPr>
          <w:rFonts w:cs="Arial"/>
          <w:sz w:val="28"/>
          <w:szCs w:val="28"/>
        </w:rPr>
      </w:pPr>
      <w:r w:rsidRPr="005A69D0">
        <w:rPr>
          <w:noProof/>
          <w:szCs w:val="28"/>
          <w:lang w:val="es-MX" w:eastAsia="es-MX"/>
        </w:rPr>
        <w:drawing>
          <wp:inline distT="0" distB="0" distL="0" distR="0">
            <wp:extent cx="5757282" cy="3074342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22" cy="307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9F3" w:rsidRDefault="009469F3" w:rsidP="00D05949">
      <w:pPr>
        <w:spacing w:after="0" w:line="480" w:lineRule="auto"/>
        <w:rPr>
          <w:rFonts w:cs="Arial"/>
          <w:sz w:val="28"/>
          <w:szCs w:val="28"/>
        </w:rPr>
      </w:pPr>
    </w:p>
    <w:sectPr w:rsidR="009469F3" w:rsidSect="00871306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871306"/>
    <w:rsid w:val="00152FAC"/>
    <w:rsid w:val="001B50A3"/>
    <w:rsid w:val="002859CD"/>
    <w:rsid w:val="003520EE"/>
    <w:rsid w:val="003672F7"/>
    <w:rsid w:val="003A61C3"/>
    <w:rsid w:val="005A69D0"/>
    <w:rsid w:val="006538B8"/>
    <w:rsid w:val="007228E2"/>
    <w:rsid w:val="007D7C88"/>
    <w:rsid w:val="00835C03"/>
    <w:rsid w:val="00871306"/>
    <w:rsid w:val="009469F3"/>
    <w:rsid w:val="00BC1143"/>
    <w:rsid w:val="00C2632D"/>
    <w:rsid w:val="00CF5BE2"/>
    <w:rsid w:val="00D05949"/>
    <w:rsid w:val="00D77714"/>
    <w:rsid w:val="00EF3E3C"/>
    <w:rsid w:val="00F26791"/>
    <w:rsid w:val="00FF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30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59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controldecalidad@blackcoffeegallery.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trucciones@blackcoffeegallery.com.mx" TargetMode="External"/><Relationship Id="rId5" Type="http://schemas.openxmlformats.org/officeDocument/2006/relationships/hyperlink" Target="mailto:gerentegeneral@blackcoffeegallery.com.m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BCGSAOPAULO</cp:lastModifiedBy>
  <cp:revision>2</cp:revision>
  <dcterms:created xsi:type="dcterms:W3CDTF">2011-07-21T14:56:00Z</dcterms:created>
  <dcterms:modified xsi:type="dcterms:W3CDTF">2011-07-21T14:56:00Z</dcterms:modified>
</cp:coreProperties>
</file>